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bookmarkStart w:id="0" w:name="_GoBack"/>
      <w:bookmarkEnd w:id="0"/>
      <w:r>
        <w:rPr>
          <w:b/>
          <w:sz w:val="20"/>
        </w:rPr>
        <w:t>Příloha č. 3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 w:rsidR="006C57AA" w:rsidRDefault="006C57AA" w:rsidP="006C57AA">
      <w:pPr>
        <w:rPr>
          <w:szCs w:val="24"/>
        </w:rPr>
      </w:pPr>
    </w:p>
    <w:p w:rsidR="006C57AA" w:rsidRDefault="006C57AA" w:rsidP="006C57AA">
      <w:pPr>
        <w:pStyle w:val="Nadpis2"/>
        <w:tabs>
          <w:tab w:val="left" w:pos="993"/>
        </w:tabs>
        <w:ind w:left="709" w:hanging="709"/>
        <w:rPr>
          <w:rFonts w:ascii="Times New Roman tučné" w:hAnsi="Times New Roman tuč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vlivu užívání stavby na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F047DF">
        <w:rPr>
          <w:b/>
          <w:sz w:val="26"/>
          <w:szCs w:val="26"/>
        </w:rPr>
      </w:r>
      <w:r w:rsidR="00F047DF">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 územním řízení</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F047DF">
        <w:rPr>
          <w:b/>
          <w:sz w:val="26"/>
          <w:szCs w:val="26"/>
        </w:rPr>
      </w:r>
      <w:r w:rsidR="00F047DF">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Identifikační údaje stavby</w:t>
      </w:r>
    </w:p>
    <w:p w:rsidR="006C57AA" w:rsidRDefault="006C57AA" w:rsidP="006C57AA">
      <w:r>
        <w:t>(název stavby, druh a účel stavby, v případě souboru staveb označení jednotlivých staveb souboru, místo stavby – obec, ulice, číslo popisné / evidenční, parcelní číslo, katastrální území)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b/>
          <w:szCs w:val="24"/>
        </w:rPr>
      </w:pPr>
      <w:r>
        <w:rPr>
          <w:b/>
          <w:szCs w:val="24"/>
        </w:rPr>
        <w:t>II. Základní údaje o požadované změně užívání stavby</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III. Identifikační údaje žadatele</w:t>
      </w:r>
    </w:p>
    <w:p w:rsidR="006C57AA" w:rsidRDefault="006C57AA"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w:t>
      </w:r>
      <w:r>
        <w:lastRenderedPageBreak/>
        <w:t>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užívání stavby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r>
        <w:rPr>
          <w:szCs w:val="24"/>
        </w:rPr>
        <w:t xml:space="preserve"> </w:t>
      </w:r>
      <w:r>
        <w:rPr>
          <w:szCs w:val="24"/>
        </w:rPr>
        <w:tab/>
        <w:t xml:space="preserve">změna vlivu užívání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r>
        <w:rPr>
          <w:szCs w:val="24"/>
        </w:rPr>
        <w:t xml:space="preserve">   na změnu vlivu užívání stavby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Look w:val="01E0" w:firstRow="1" w:lastRow="1" w:firstColumn="1" w:lastColumn="1" w:noHBand="0" w:noVBand="0"/>
      </w:tblPr>
      <w:tblGrid>
        <w:gridCol w:w="534"/>
        <w:gridCol w:w="9810"/>
      </w:tblGrid>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F047DF">
              <w:rPr>
                <w:b/>
                <w:szCs w:val="24"/>
              </w:rPr>
            </w:r>
            <w:r w:rsidR="00F047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F047DF">
              <w:rPr>
                <w:b/>
                <w:szCs w:val="24"/>
              </w:rPr>
            </w:r>
            <w:r w:rsidR="00F047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6C57AA">
        <w:tc>
          <w:tcPr>
            <w:tcW w:w="534" w:type="dxa"/>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F047DF">
              <w:rPr>
                <w:b/>
                <w:szCs w:val="24"/>
              </w:rPr>
            </w:r>
            <w:r w:rsidR="00F047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6C57AA">
        <w:tc>
          <w:tcPr>
            <w:tcW w:w="534" w:type="dxa"/>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p>
        </w:tc>
        <w:tc>
          <w:tcPr>
            <w:tcW w:w="9810" w:type="dxa"/>
            <w:hideMark/>
          </w:tcPr>
          <w:p w:rsidR="006C57AA" w:rsidRDefault="006C57AA"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6C57AA">
        <w:tc>
          <w:tcPr>
            <w:tcW w:w="534" w:type="dxa"/>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F047DF">
              <w:rPr>
                <w:b/>
                <w:sz w:val="26"/>
                <w:szCs w:val="26"/>
              </w:rPr>
            </w:r>
            <w:r w:rsidR="00F047DF">
              <w:rPr>
                <w:b/>
                <w:sz w:val="26"/>
                <w:szCs w:val="26"/>
              </w:rPr>
              <w:fldChar w:fldCharType="separate"/>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F047DF">
              <w:rPr>
                <w:b/>
                <w:szCs w:val="24"/>
              </w:rPr>
            </w:r>
            <w:r w:rsidR="00F047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F047DF">
              <w:rPr>
                <w:b/>
                <w:szCs w:val="24"/>
              </w:rPr>
            </w:r>
            <w:r w:rsidR="00F047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F047DF">
              <w:rPr>
                <w:b/>
                <w:szCs w:val="24"/>
              </w:rPr>
            </w:r>
            <w:r w:rsidR="00F047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podle přílohy č. 3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F047DF">
              <w:rPr>
                <w:b/>
                <w:sz w:val="26"/>
                <w:szCs w:val="26"/>
              </w:rPr>
            </w:r>
            <w:r w:rsidR="00F047DF">
              <w:rPr>
                <w:b/>
                <w:sz w:val="26"/>
                <w:szCs w:val="26"/>
              </w:rPr>
              <w:fldChar w:fldCharType="separate"/>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F047DF">
              <w:rPr>
                <w:b/>
                <w:szCs w:val="24"/>
              </w:rPr>
            </w:r>
            <w:r w:rsidR="00F047DF">
              <w:rPr>
                <w:b/>
                <w:szCs w:val="24"/>
              </w:rPr>
              <w:fldChar w:fldCharType="separate"/>
            </w:r>
            <w:r>
              <w:rPr>
                <w:b/>
                <w:szCs w:val="24"/>
              </w:rPr>
              <w:fldChar w:fldCharType="end"/>
            </w:r>
          </w:p>
          <w:p w:rsidR="006C57AA" w:rsidRDefault="006C57AA">
            <w:pPr>
              <w:spacing w:before="60"/>
              <w:jc w:val="center"/>
              <w:rPr>
                <w:b/>
                <w:szCs w:val="24"/>
              </w:rPr>
            </w:pPr>
          </w:p>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F047DF">
              <w:rPr>
                <w:b/>
                <w:szCs w:val="24"/>
              </w:rPr>
            </w:r>
            <w:r w:rsidR="00F047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6C57AA" w:rsidRDefault="006C57AA"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F047DF">
              <w:rPr>
                <w:b/>
                <w:szCs w:val="24"/>
              </w:rPr>
            </w:r>
            <w:r w:rsidR="00F047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vlivů záměru na životní prostředí, bude-li posouzení probíhat v rámci územního řízení.</w:t>
            </w:r>
          </w:p>
        </w:tc>
      </w:tr>
      <w:tr w:rsidR="006C57AA">
        <w:tc>
          <w:tcPr>
            <w:tcW w:w="534" w:type="dxa"/>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p>
        </w:tc>
        <w:tc>
          <w:tcPr>
            <w:tcW w:w="9810" w:type="dxa"/>
          </w:tcPr>
          <w:p w:rsidR="006C57AA" w:rsidRDefault="006C57AA" w:rsidP="006C57AA">
            <w:pPr>
              <w:numPr>
                <w:ilvl w:val="0"/>
                <w:numId w:val="12"/>
              </w:numPr>
              <w:spacing w:before="60"/>
              <w:rPr>
                <w:szCs w:val="24"/>
              </w:rPr>
            </w:pPr>
            <w:r>
              <w:rPr>
                <w:szCs w:val="24"/>
              </w:rPr>
              <w:t>Další přílohy podle části A:</w:t>
            </w:r>
          </w:p>
          <w:p w:rsidR="006C57AA" w:rsidRDefault="006C57AA">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r>
              <w:rPr>
                <w:szCs w:val="24"/>
              </w:rPr>
              <w:t xml:space="preserve">   k bodu III. Žádosti</w:t>
            </w:r>
          </w:p>
          <w:p w:rsidR="006C57AA" w:rsidRDefault="006C57AA">
            <w:pPr>
              <w:rPr>
                <w:i/>
                <w:color w:val="000000"/>
              </w:rPr>
            </w:pPr>
          </w:p>
          <w:p w:rsidR="006C57AA" w:rsidRDefault="006C57AA">
            <w:pPr>
              <w:rPr>
                <w:i/>
                <w:color w:val="000000"/>
              </w:rPr>
            </w:pPr>
          </w:p>
          <w:p w:rsidR="000D1773" w:rsidRDefault="000D1773">
            <w:pPr>
              <w:rPr>
                <w:b/>
                <w:i/>
                <w:color w:val="000000"/>
              </w:rPr>
            </w:pPr>
          </w:p>
          <w:p w:rsidR="006C57AA" w:rsidRDefault="006C57AA">
            <w:pPr>
              <w:rPr>
                <w:b/>
                <w:i/>
                <w:color w:val="000000"/>
              </w:rPr>
            </w:pPr>
            <w:r>
              <w:rPr>
                <w:b/>
                <w:i/>
                <w:color w:val="000000"/>
              </w:rPr>
              <w:t>Poznámka:</w:t>
            </w:r>
          </w:p>
          <w:p w:rsidR="006C57AA" w:rsidRDefault="006C57AA">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6C57AA" w:rsidRDefault="006C57AA">
            <w:pPr>
              <w:spacing w:before="60"/>
              <w:rPr>
                <w:szCs w:val="24"/>
              </w:rPr>
            </w:pPr>
            <w:r>
              <w:rPr>
                <w:b/>
                <w:sz w:val="28"/>
                <w:szCs w:val="28"/>
              </w:rPr>
              <w:br w:type="page"/>
            </w:r>
          </w:p>
        </w:tc>
      </w:tr>
    </w:tbl>
    <w:p w:rsidR="006C57AA" w:rsidRDefault="006C57AA" w:rsidP="006C57AA"/>
    <w:p w:rsidR="006C57AA" w:rsidRDefault="006C57AA" w:rsidP="006C57AA">
      <w:pPr>
        <w:jc w:val="center"/>
        <w:rPr>
          <w:b/>
          <w:sz w:val="28"/>
          <w:szCs w:val="28"/>
        </w:rPr>
      </w:pPr>
      <w:r>
        <w:rPr>
          <w:b/>
          <w:sz w:val="28"/>
          <w:szCs w:val="28"/>
        </w:rPr>
        <w:br w:type="page"/>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F047DF">
              <w:rPr>
                <w:b/>
                <w:szCs w:val="24"/>
              </w:rPr>
            </w:r>
            <w:r w:rsidR="00F047D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F047DF">
              <w:rPr>
                <w:b/>
                <w:szCs w:val="24"/>
              </w:rPr>
            </w:r>
            <w:r w:rsidR="00F047D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F047DF">
              <w:rPr>
                <w:b/>
                <w:szCs w:val="24"/>
              </w:rPr>
            </w:r>
            <w:r w:rsidR="00F047D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F047DF">
              <w:rPr>
                <w:b/>
                <w:szCs w:val="24"/>
              </w:rPr>
            </w:r>
            <w:r w:rsidR="00F047D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F047DF">
              <w:rPr>
                <w:b/>
                <w:szCs w:val="24"/>
              </w:rPr>
            </w:r>
            <w:r w:rsidR="00F047D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F047DF">
              <w:rPr>
                <w:b/>
                <w:szCs w:val="24"/>
              </w:rPr>
            </w:r>
            <w:r w:rsidR="00F047D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Dokumentace podle přílohy č. 3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F047DF">
              <w:rPr>
                <w:b/>
                <w:sz w:val="26"/>
                <w:szCs w:val="26"/>
              </w:rPr>
            </w:r>
            <w:r w:rsidR="00F047DF">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shd w:val="clear" w:color="auto" w:fill="FFFFFF"/>
              </w:rPr>
            </w:pPr>
            <w:r>
              <w:rPr>
                <w:szCs w:val="24"/>
                <w:shd w:val="clear" w:color="auto" w:fill="FFFFFF"/>
              </w:rPr>
              <w:t>Další přílohy podle části A:</w:t>
            </w:r>
          </w:p>
          <w:p w:rsidR="006C57AA" w:rsidRDefault="006C57AA">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sidR="00F047DF">
              <w:rPr>
                <w:szCs w:val="24"/>
              </w:rPr>
            </w:r>
            <w:r w:rsidR="00F047DF">
              <w:rPr>
                <w:szCs w:val="24"/>
              </w:rPr>
              <w:fldChar w:fldCharType="separate"/>
            </w:r>
            <w:r>
              <w:rPr>
                <w:szCs w:val="24"/>
              </w:rPr>
              <w:fldChar w:fldCharType="end"/>
            </w:r>
            <w:r>
              <w:rPr>
                <w:szCs w:val="24"/>
              </w:rPr>
              <w:t xml:space="preserve">   k bodu III. žádosti</w:t>
            </w:r>
          </w:p>
        </w:tc>
      </w:tr>
    </w:tbl>
    <w:p w:rsidR="006C57AA" w:rsidRDefault="006C57AA" w:rsidP="006C57AA"/>
    <w:p w:rsidR="006C57AA" w:rsidRDefault="006C57AA" w:rsidP="006C57AA"/>
    <w:p w:rsidR="00837491" w:rsidRDefault="006C57AA" w:rsidP="00693A71">
      <w:pPr>
        <w:jc w:val="right"/>
      </w:pPr>
      <w:r>
        <w:rPr>
          <w:b/>
          <w:sz w:val="20"/>
        </w:rPr>
        <w:br w:type="page"/>
      </w:r>
    </w:p>
    <w:sectPr w:rsidR="00837491" w:rsidSect="00693A7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D1773"/>
    <w:rsid w:val="003E17E6"/>
    <w:rsid w:val="00693A71"/>
    <w:rsid w:val="006C57AA"/>
    <w:rsid w:val="00837491"/>
    <w:rsid w:val="009C456C"/>
    <w:rsid w:val="00D90CCB"/>
    <w:rsid w:val="00EA7ED9"/>
    <w:rsid w:val="00F047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1939</Words>
  <Characters>11443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Edita Bričová</cp:lastModifiedBy>
  <cp:revision>2</cp:revision>
  <dcterms:created xsi:type="dcterms:W3CDTF">2015-10-29T08:56:00Z</dcterms:created>
  <dcterms:modified xsi:type="dcterms:W3CDTF">2015-10-29T08:56:00Z</dcterms:modified>
</cp:coreProperties>
</file>